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98952" w14:textId="77777777" w:rsidR="00751E1D" w:rsidRPr="00A75E30" w:rsidRDefault="00751E1D" w:rsidP="00751E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CHƯƠNG TRÌNH</w:t>
      </w:r>
    </w:p>
    <w:p w14:paraId="69160553" w14:textId="77777777" w:rsidR="00751E1D" w:rsidRDefault="00751E1D" w:rsidP="00751E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ĐẠI HỘI ĐỒNG CỔ ĐÔNG THƯỜ</w:t>
      </w:r>
      <w:r w:rsidR="00FE34F9">
        <w:rPr>
          <w:rFonts w:ascii="Times New Roman" w:hAnsi="Times New Roman" w:cs="Times New Roman"/>
          <w:b/>
          <w:bCs/>
          <w:sz w:val="24"/>
          <w:szCs w:val="24"/>
        </w:rPr>
        <w:t>NG NIÊN NĂM 2024</w:t>
      </w:r>
    </w:p>
    <w:p w14:paraId="0CD728C8" w14:textId="77777777" w:rsidR="00751E1D" w:rsidRDefault="00751E1D" w:rsidP="00751E1D">
      <w:pPr>
        <w:spacing w:after="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443C26" w14:textId="77777777" w:rsidR="00751E1D" w:rsidRPr="005F4759" w:rsidRDefault="00751E1D" w:rsidP="00751E1D">
      <w:pPr>
        <w:spacing w:after="0" w:line="30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4759">
        <w:rPr>
          <w:rFonts w:ascii="Times New Roman" w:hAnsi="Times New Roman" w:cs="Times New Roman"/>
          <w:bCs/>
          <w:sz w:val="24"/>
          <w:szCs w:val="24"/>
        </w:rPr>
        <w:t xml:space="preserve">Thời gian: Bắt đầu </w:t>
      </w:r>
      <w:r w:rsidRPr="00F059CF">
        <w:rPr>
          <w:rFonts w:ascii="Times New Roman" w:hAnsi="Times New Roman" w:cs="Times New Roman"/>
          <w:bCs/>
          <w:sz w:val="24"/>
          <w:szCs w:val="24"/>
        </w:rPr>
        <w:t xml:space="preserve">lúc </w:t>
      </w:r>
      <w:r w:rsidR="00F059CF" w:rsidRPr="00F059CF">
        <w:rPr>
          <w:rFonts w:ascii="Times New Roman" w:hAnsi="Times New Roman" w:cs="Times New Roman"/>
          <w:b/>
          <w:bCs/>
          <w:sz w:val="24"/>
          <w:szCs w:val="24"/>
        </w:rPr>
        <w:t>08h30</w:t>
      </w:r>
      <w:r w:rsidRPr="00F059CF">
        <w:rPr>
          <w:rFonts w:ascii="Times New Roman" w:hAnsi="Times New Roman" w:cs="Times New Roman"/>
          <w:bCs/>
          <w:sz w:val="24"/>
          <w:szCs w:val="24"/>
        </w:rPr>
        <w:t xml:space="preserve">, Thứ Sáu, ngày </w:t>
      </w:r>
      <w:r w:rsidR="0031378A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F059CF">
        <w:rPr>
          <w:rFonts w:ascii="Times New Roman" w:hAnsi="Times New Roman" w:cs="Times New Roman"/>
          <w:b/>
          <w:bCs/>
          <w:sz w:val="24"/>
          <w:szCs w:val="24"/>
        </w:rPr>
        <w:t>/0</w:t>
      </w:r>
      <w:r w:rsidR="0031378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F059CF">
        <w:rPr>
          <w:rFonts w:ascii="Times New Roman" w:hAnsi="Times New Roman" w:cs="Times New Roman"/>
          <w:b/>
          <w:bCs/>
          <w:sz w:val="24"/>
          <w:szCs w:val="24"/>
        </w:rPr>
        <w:t>/2024</w:t>
      </w:r>
    </w:p>
    <w:p w14:paraId="15C46030" w14:textId="77777777" w:rsidR="00751E1D" w:rsidRPr="005F4759" w:rsidRDefault="00751E1D" w:rsidP="00751E1D">
      <w:pPr>
        <w:spacing w:after="0" w:line="30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4759">
        <w:rPr>
          <w:rFonts w:ascii="Times New Roman" w:hAnsi="Times New Roman" w:cs="Times New Roman"/>
          <w:bCs/>
          <w:sz w:val="24"/>
          <w:szCs w:val="24"/>
        </w:rPr>
        <w:t xml:space="preserve">Địa điểm: </w:t>
      </w:r>
      <w:r w:rsidR="00F76086">
        <w:rPr>
          <w:rFonts w:ascii="Times New Roman" w:hAnsi="Times New Roman" w:cs="Times New Roman"/>
          <w:bCs/>
          <w:sz w:val="24"/>
          <w:szCs w:val="24"/>
        </w:rPr>
        <w:t>Tầng 4, số 389 Đê La Thành, Phường Thành Công, Quận Ba Đình, TP. Hà Nội</w:t>
      </w:r>
    </w:p>
    <w:p w14:paraId="29AAD7DF" w14:textId="77777777" w:rsidR="00751E1D" w:rsidRDefault="00751E1D" w:rsidP="00751E1D">
      <w:pPr>
        <w:spacing w:after="0" w:line="30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537"/>
        <w:gridCol w:w="1708"/>
        <w:gridCol w:w="6681"/>
      </w:tblGrid>
      <w:tr w:rsidR="00751E1D" w:rsidRPr="00607B3D" w14:paraId="692E1017" w14:textId="77777777" w:rsidTr="00751E1D">
        <w:trPr>
          <w:trHeight w:val="462"/>
          <w:tblHeader/>
        </w:trPr>
        <w:tc>
          <w:tcPr>
            <w:tcW w:w="537" w:type="dxa"/>
            <w:vAlign w:val="center"/>
          </w:tcPr>
          <w:p w14:paraId="1A2855F6" w14:textId="77777777" w:rsidR="00751E1D" w:rsidRPr="00607B3D" w:rsidRDefault="00751E1D" w:rsidP="002202B5">
            <w:pPr>
              <w:jc w:val="center"/>
              <w:rPr>
                <w:b/>
                <w:bCs/>
                <w:sz w:val="24"/>
                <w:szCs w:val="24"/>
              </w:rPr>
            </w:pPr>
            <w:r w:rsidRPr="00607B3D">
              <w:rPr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1708" w:type="dxa"/>
            <w:vAlign w:val="center"/>
          </w:tcPr>
          <w:p w14:paraId="187690F1" w14:textId="77777777" w:rsidR="00751E1D" w:rsidRPr="00607B3D" w:rsidRDefault="00751E1D" w:rsidP="002202B5">
            <w:pPr>
              <w:jc w:val="center"/>
              <w:rPr>
                <w:b/>
                <w:bCs/>
                <w:sz w:val="24"/>
                <w:szCs w:val="24"/>
              </w:rPr>
            </w:pPr>
            <w:r w:rsidRPr="00607B3D">
              <w:rPr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6681" w:type="dxa"/>
            <w:vAlign w:val="center"/>
          </w:tcPr>
          <w:p w14:paraId="17A32779" w14:textId="77777777" w:rsidR="00751E1D" w:rsidRPr="00607B3D" w:rsidRDefault="00751E1D" w:rsidP="002202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NỘI DUNG THỰC HIỆN</w:t>
            </w:r>
            <w:r w:rsidRPr="00607B3D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51E1D" w:rsidRPr="00607B3D" w14:paraId="17BF2671" w14:textId="77777777" w:rsidTr="002202B5">
        <w:trPr>
          <w:trHeight w:val="462"/>
        </w:trPr>
        <w:tc>
          <w:tcPr>
            <w:tcW w:w="537" w:type="dxa"/>
            <w:vAlign w:val="center"/>
          </w:tcPr>
          <w:p w14:paraId="272C38F8" w14:textId="77777777" w:rsidR="00751E1D" w:rsidRPr="00607B3D" w:rsidRDefault="00751E1D" w:rsidP="002202B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08" w:type="dxa"/>
            <w:vAlign w:val="center"/>
          </w:tcPr>
          <w:p w14:paraId="66924A2C" w14:textId="77777777" w:rsidR="00751E1D" w:rsidRPr="00F059CF" w:rsidRDefault="00F059CF" w:rsidP="002202B5">
            <w:pPr>
              <w:jc w:val="center"/>
              <w:rPr>
                <w:bCs/>
                <w:sz w:val="24"/>
                <w:szCs w:val="24"/>
              </w:rPr>
            </w:pPr>
            <w:r w:rsidRPr="00F059CF">
              <w:rPr>
                <w:bCs/>
                <w:sz w:val="24"/>
                <w:szCs w:val="24"/>
              </w:rPr>
              <w:t>8h</w:t>
            </w:r>
            <w:r w:rsidR="001D5784">
              <w:rPr>
                <w:bCs/>
                <w:sz w:val="24"/>
                <w:szCs w:val="24"/>
              </w:rPr>
              <w:t>00</w:t>
            </w:r>
            <w:r w:rsidRPr="00F059CF">
              <w:rPr>
                <w:bCs/>
                <w:sz w:val="24"/>
                <w:szCs w:val="24"/>
              </w:rPr>
              <w:t xml:space="preserve"> – 8h30</w:t>
            </w:r>
          </w:p>
        </w:tc>
        <w:tc>
          <w:tcPr>
            <w:tcW w:w="6681" w:type="dxa"/>
            <w:vAlign w:val="center"/>
          </w:tcPr>
          <w:p w14:paraId="15347026" w14:textId="77777777" w:rsidR="00751E1D" w:rsidRPr="00607B3D" w:rsidRDefault="00751E1D" w:rsidP="002202B5">
            <w:pPr>
              <w:jc w:val="both"/>
              <w:rPr>
                <w:bCs/>
                <w:sz w:val="24"/>
                <w:szCs w:val="24"/>
              </w:rPr>
            </w:pPr>
            <w:r w:rsidRPr="00607B3D">
              <w:rPr>
                <w:bCs/>
                <w:sz w:val="24"/>
                <w:szCs w:val="24"/>
              </w:rPr>
              <w:t>Đón tiếp đại biểu</w:t>
            </w:r>
            <w:r>
              <w:rPr>
                <w:bCs/>
                <w:sz w:val="24"/>
                <w:szCs w:val="24"/>
              </w:rPr>
              <w:t xml:space="preserve"> và </w:t>
            </w:r>
            <w:r w:rsidRPr="00607B3D">
              <w:rPr>
                <w:bCs/>
                <w:sz w:val="24"/>
                <w:szCs w:val="24"/>
              </w:rPr>
              <w:t>phát tài liệu cho cổ đông</w:t>
            </w:r>
          </w:p>
        </w:tc>
      </w:tr>
      <w:tr w:rsidR="00751E1D" w:rsidRPr="00607B3D" w14:paraId="7B47235D" w14:textId="77777777" w:rsidTr="002202B5">
        <w:trPr>
          <w:trHeight w:val="418"/>
        </w:trPr>
        <w:tc>
          <w:tcPr>
            <w:tcW w:w="8926" w:type="dxa"/>
            <w:gridSpan w:val="3"/>
            <w:vAlign w:val="center"/>
          </w:tcPr>
          <w:p w14:paraId="1B327F37" w14:textId="77777777" w:rsidR="00751E1D" w:rsidRPr="00F059CF" w:rsidRDefault="00751E1D" w:rsidP="00751E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7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59CF">
              <w:rPr>
                <w:rFonts w:ascii="Times New Roman" w:hAnsi="Times New Roman"/>
                <w:b/>
                <w:bCs/>
                <w:sz w:val="24"/>
                <w:szCs w:val="24"/>
              </w:rPr>
              <w:t>Thủ tục khai mạc Đại hội</w:t>
            </w:r>
          </w:p>
        </w:tc>
      </w:tr>
      <w:tr w:rsidR="00460712" w:rsidRPr="00607B3D" w14:paraId="06C68DCD" w14:textId="77777777" w:rsidTr="002202B5">
        <w:trPr>
          <w:trHeight w:val="362"/>
        </w:trPr>
        <w:tc>
          <w:tcPr>
            <w:tcW w:w="537" w:type="dxa"/>
            <w:vAlign w:val="center"/>
          </w:tcPr>
          <w:p w14:paraId="7324A470" w14:textId="77777777" w:rsidR="00460712" w:rsidRPr="00607B3D" w:rsidRDefault="00460712" w:rsidP="00460712">
            <w:pPr>
              <w:jc w:val="center"/>
              <w:rPr>
                <w:bCs/>
                <w:sz w:val="24"/>
                <w:szCs w:val="24"/>
              </w:rPr>
            </w:pPr>
            <w:r w:rsidRPr="00607B3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8" w:type="dxa"/>
            <w:vAlign w:val="center"/>
          </w:tcPr>
          <w:p w14:paraId="5FC54E0D" w14:textId="77777777" w:rsidR="00460712" w:rsidRPr="00607B3D" w:rsidRDefault="00460712" w:rsidP="0046071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08h3</w:t>
            </w:r>
            <w:r w:rsidRPr="00607B3D">
              <w:rPr>
                <w:bCs/>
                <w:sz w:val="24"/>
                <w:szCs w:val="24"/>
              </w:rPr>
              <w:t xml:space="preserve">0 – </w:t>
            </w:r>
            <w:r>
              <w:rPr>
                <w:bCs/>
                <w:sz w:val="24"/>
                <w:szCs w:val="24"/>
              </w:rPr>
              <w:t>0</w:t>
            </w:r>
            <w:r w:rsidRPr="00607B3D">
              <w:rPr>
                <w:bCs/>
                <w:sz w:val="24"/>
                <w:szCs w:val="24"/>
              </w:rPr>
              <w:t>8h</w:t>
            </w:r>
            <w:r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6681" w:type="dxa"/>
            <w:vAlign w:val="center"/>
          </w:tcPr>
          <w:p w14:paraId="2F50422F" w14:textId="77777777" w:rsidR="00460712" w:rsidRDefault="00460712" w:rsidP="0046071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Giới thiệu và thông qua Ban kiểm tra tư cách cổ đông;</w:t>
            </w:r>
          </w:p>
          <w:p w14:paraId="3507C969" w14:textId="77777777" w:rsidR="00460712" w:rsidRPr="00607B3D" w:rsidRDefault="00460712" w:rsidP="00460712">
            <w:pPr>
              <w:jc w:val="both"/>
              <w:rPr>
                <w:bCs/>
                <w:sz w:val="24"/>
                <w:szCs w:val="24"/>
              </w:rPr>
            </w:pPr>
            <w:r w:rsidRPr="00607B3D">
              <w:rPr>
                <w:bCs/>
                <w:sz w:val="24"/>
                <w:szCs w:val="24"/>
              </w:rPr>
              <w:t xml:space="preserve">Báo cáo kết quả kiểm tra </w:t>
            </w:r>
            <w:r>
              <w:rPr>
                <w:bCs/>
                <w:sz w:val="24"/>
                <w:szCs w:val="24"/>
              </w:rPr>
              <w:t xml:space="preserve">tư cách </w:t>
            </w:r>
            <w:r w:rsidRPr="00607B3D">
              <w:rPr>
                <w:bCs/>
                <w:sz w:val="24"/>
                <w:szCs w:val="24"/>
              </w:rPr>
              <w:t xml:space="preserve">cổ đông tham dự Đại hội </w:t>
            </w:r>
          </w:p>
        </w:tc>
      </w:tr>
      <w:tr w:rsidR="00460712" w:rsidRPr="00607B3D" w14:paraId="7FC0297C" w14:textId="77777777" w:rsidTr="002202B5">
        <w:trPr>
          <w:trHeight w:val="443"/>
        </w:trPr>
        <w:tc>
          <w:tcPr>
            <w:tcW w:w="537" w:type="dxa"/>
            <w:vAlign w:val="center"/>
          </w:tcPr>
          <w:p w14:paraId="0A3A9DFC" w14:textId="77777777" w:rsidR="00460712" w:rsidRPr="00607B3D" w:rsidRDefault="00460712" w:rsidP="00460712">
            <w:pPr>
              <w:jc w:val="center"/>
              <w:rPr>
                <w:bCs/>
                <w:sz w:val="24"/>
                <w:szCs w:val="24"/>
              </w:rPr>
            </w:pPr>
            <w:r w:rsidRPr="00607B3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8" w:type="dxa"/>
            <w:vAlign w:val="center"/>
          </w:tcPr>
          <w:p w14:paraId="05CB7BFB" w14:textId="77777777" w:rsidR="00460712" w:rsidRPr="00607B3D" w:rsidRDefault="00460712" w:rsidP="0046071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Pr="00607B3D">
              <w:rPr>
                <w:bCs/>
                <w:sz w:val="24"/>
                <w:szCs w:val="24"/>
              </w:rPr>
              <w:t>8h</w:t>
            </w:r>
            <w:r>
              <w:rPr>
                <w:bCs/>
                <w:sz w:val="24"/>
                <w:szCs w:val="24"/>
              </w:rPr>
              <w:t>35</w:t>
            </w:r>
            <w:r w:rsidRPr="00607B3D">
              <w:rPr>
                <w:bCs/>
                <w:sz w:val="24"/>
                <w:szCs w:val="24"/>
              </w:rPr>
              <w:t xml:space="preserve"> – </w:t>
            </w:r>
            <w:r>
              <w:rPr>
                <w:bCs/>
                <w:sz w:val="24"/>
                <w:szCs w:val="24"/>
              </w:rPr>
              <w:t>08h40</w:t>
            </w:r>
          </w:p>
        </w:tc>
        <w:tc>
          <w:tcPr>
            <w:tcW w:w="6681" w:type="dxa"/>
            <w:vAlign w:val="center"/>
          </w:tcPr>
          <w:p w14:paraId="6A5FFED5" w14:textId="77777777" w:rsidR="00460712" w:rsidRPr="00607B3D" w:rsidRDefault="00460712" w:rsidP="00460712">
            <w:pPr>
              <w:jc w:val="both"/>
              <w:rPr>
                <w:bCs/>
                <w:sz w:val="24"/>
                <w:szCs w:val="24"/>
              </w:rPr>
            </w:pPr>
            <w:r w:rsidRPr="00607B3D">
              <w:rPr>
                <w:bCs/>
                <w:sz w:val="24"/>
                <w:szCs w:val="24"/>
              </w:rPr>
              <w:t xml:space="preserve">Tuyên bố lý do – Giới thiệu thành phần tham dự </w:t>
            </w:r>
            <w:r>
              <w:rPr>
                <w:bCs/>
                <w:sz w:val="24"/>
                <w:szCs w:val="24"/>
              </w:rPr>
              <w:t>Đại hội</w:t>
            </w:r>
          </w:p>
        </w:tc>
      </w:tr>
      <w:tr w:rsidR="00460712" w:rsidRPr="00607B3D" w14:paraId="4601B446" w14:textId="77777777" w:rsidTr="002202B5">
        <w:trPr>
          <w:trHeight w:val="418"/>
        </w:trPr>
        <w:tc>
          <w:tcPr>
            <w:tcW w:w="537" w:type="dxa"/>
            <w:vAlign w:val="center"/>
          </w:tcPr>
          <w:p w14:paraId="0A0480C6" w14:textId="77777777" w:rsidR="00460712" w:rsidRPr="00607B3D" w:rsidRDefault="00460712" w:rsidP="00460712">
            <w:pPr>
              <w:jc w:val="center"/>
              <w:rPr>
                <w:bCs/>
                <w:sz w:val="24"/>
                <w:szCs w:val="24"/>
              </w:rPr>
            </w:pPr>
            <w:r w:rsidRPr="00607B3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8" w:type="dxa"/>
            <w:vAlign w:val="center"/>
          </w:tcPr>
          <w:p w14:paraId="69CCCFD1" w14:textId="77777777" w:rsidR="00460712" w:rsidRPr="00607B3D" w:rsidRDefault="00460712" w:rsidP="0046071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Pr="00607B3D">
              <w:rPr>
                <w:bCs/>
                <w:sz w:val="24"/>
                <w:szCs w:val="24"/>
              </w:rPr>
              <w:t>8h</w:t>
            </w:r>
            <w:r>
              <w:rPr>
                <w:bCs/>
                <w:sz w:val="24"/>
                <w:szCs w:val="24"/>
              </w:rPr>
              <w:t>40</w:t>
            </w:r>
            <w:r w:rsidRPr="00607B3D">
              <w:rPr>
                <w:bCs/>
                <w:sz w:val="24"/>
                <w:szCs w:val="24"/>
              </w:rPr>
              <w:t xml:space="preserve"> – </w:t>
            </w:r>
            <w:r>
              <w:rPr>
                <w:bCs/>
                <w:sz w:val="24"/>
                <w:szCs w:val="24"/>
              </w:rPr>
              <w:t>08</w:t>
            </w:r>
            <w:r w:rsidRPr="00607B3D">
              <w:rPr>
                <w:bCs/>
                <w:sz w:val="24"/>
                <w:szCs w:val="24"/>
              </w:rPr>
              <w:t>h</w:t>
            </w: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6681" w:type="dxa"/>
            <w:vAlign w:val="center"/>
          </w:tcPr>
          <w:p w14:paraId="714D855A" w14:textId="77777777" w:rsidR="00460712" w:rsidRPr="00607B3D" w:rsidRDefault="00460712" w:rsidP="0046071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Giới thiệu và thông qua </w:t>
            </w:r>
            <w:r w:rsidRPr="00935C53">
              <w:rPr>
                <w:bCs/>
                <w:iCs/>
                <w:sz w:val="24"/>
                <w:szCs w:val="24"/>
              </w:rPr>
              <w:t>Đoàn Chủ tịch, Ban Thư ký và Ban Kiểm phiếu</w:t>
            </w:r>
          </w:p>
        </w:tc>
      </w:tr>
      <w:tr w:rsidR="00460712" w:rsidRPr="00607B3D" w14:paraId="69D1898D" w14:textId="77777777" w:rsidTr="002202B5">
        <w:trPr>
          <w:trHeight w:val="418"/>
        </w:trPr>
        <w:tc>
          <w:tcPr>
            <w:tcW w:w="537" w:type="dxa"/>
            <w:vAlign w:val="center"/>
          </w:tcPr>
          <w:p w14:paraId="4A6DAE88" w14:textId="77777777" w:rsidR="00460712" w:rsidRPr="001E245B" w:rsidRDefault="00460712" w:rsidP="0046071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8" w:type="dxa"/>
            <w:vAlign w:val="center"/>
          </w:tcPr>
          <w:p w14:paraId="6CCD6DB9" w14:textId="77777777" w:rsidR="00460712" w:rsidRPr="00607B3D" w:rsidRDefault="00460712" w:rsidP="0046071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Pr="00607B3D">
              <w:rPr>
                <w:bCs/>
                <w:sz w:val="24"/>
                <w:szCs w:val="24"/>
              </w:rPr>
              <w:t>8h</w:t>
            </w:r>
            <w:r>
              <w:rPr>
                <w:bCs/>
                <w:sz w:val="24"/>
                <w:szCs w:val="24"/>
              </w:rPr>
              <w:t>40</w:t>
            </w:r>
            <w:r w:rsidRPr="00607B3D">
              <w:rPr>
                <w:bCs/>
                <w:sz w:val="24"/>
                <w:szCs w:val="24"/>
              </w:rPr>
              <w:t xml:space="preserve"> – </w:t>
            </w:r>
            <w:r>
              <w:rPr>
                <w:bCs/>
                <w:sz w:val="24"/>
                <w:szCs w:val="24"/>
              </w:rPr>
              <w:t>08</w:t>
            </w:r>
            <w:r w:rsidRPr="00607B3D">
              <w:rPr>
                <w:bCs/>
                <w:sz w:val="24"/>
                <w:szCs w:val="24"/>
              </w:rPr>
              <w:t>h</w:t>
            </w:r>
            <w:r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6681" w:type="dxa"/>
            <w:vAlign w:val="center"/>
          </w:tcPr>
          <w:p w14:paraId="1FF735A4" w14:textId="77777777" w:rsidR="00460712" w:rsidRPr="00607B3D" w:rsidRDefault="00460712" w:rsidP="0046071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Phát biểu khai mạc Đại hội</w:t>
            </w:r>
          </w:p>
        </w:tc>
      </w:tr>
      <w:tr w:rsidR="00460712" w:rsidRPr="00607B3D" w14:paraId="2F72D783" w14:textId="77777777" w:rsidTr="002202B5">
        <w:trPr>
          <w:trHeight w:val="418"/>
        </w:trPr>
        <w:tc>
          <w:tcPr>
            <w:tcW w:w="537" w:type="dxa"/>
            <w:vAlign w:val="center"/>
          </w:tcPr>
          <w:p w14:paraId="2696D02C" w14:textId="77777777" w:rsidR="00460712" w:rsidRPr="001E245B" w:rsidRDefault="00460712" w:rsidP="00460712">
            <w:pPr>
              <w:jc w:val="center"/>
              <w:rPr>
                <w:bCs/>
                <w:sz w:val="24"/>
                <w:szCs w:val="24"/>
              </w:rPr>
            </w:pPr>
            <w:r w:rsidRPr="001E245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8" w:type="dxa"/>
            <w:vAlign w:val="center"/>
          </w:tcPr>
          <w:p w14:paraId="02BCFBAF" w14:textId="77777777" w:rsidR="00460712" w:rsidRPr="00607B3D" w:rsidRDefault="00460712" w:rsidP="0046071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Pr="00607B3D">
              <w:rPr>
                <w:bCs/>
                <w:sz w:val="24"/>
                <w:szCs w:val="24"/>
              </w:rPr>
              <w:t>8h</w:t>
            </w:r>
            <w:r>
              <w:rPr>
                <w:bCs/>
                <w:sz w:val="24"/>
                <w:szCs w:val="24"/>
              </w:rPr>
              <w:t>50</w:t>
            </w:r>
            <w:r w:rsidRPr="00607B3D">
              <w:rPr>
                <w:bCs/>
                <w:sz w:val="24"/>
                <w:szCs w:val="24"/>
              </w:rPr>
              <w:t xml:space="preserve"> – </w:t>
            </w:r>
            <w:r>
              <w:rPr>
                <w:bCs/>
                <w:sz w:val="24"/>
                <w:szCs w:val="24"/>
              </w:rPr>
              <w:t>08</w:t>
            </w:r>
            <w:r w:rsidRPr="00607B3D">
              <w:rPr>
                <w:bCs/>
                <w:sz w:val="24"/>
                <w:szCs w:val="24"/>
              </w:rPr>
              <w:t>h</w:t>
            </w:r>
            <w:r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6681" w:type="dxa"/>
            <w:vAlign w:val="center"/>
          </w:tcPr>
          <w:p w14:paraId="271017EE" w14:textId="77777777" w:rsidR="00460712" w:rsidRPr="00935C53" w:rsidRDefault="00460712" w:rsidP="00460712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Giới thiệu và thông qua </w:t>
            </w:r>
            <w:r w:rsidRPr="00935C53">
              <w:rPr>
                <w:bCs/>
                <w:iCs/>
                <w:sz w:val="24"/>
                <w:szCs w:val="24"/>
              </w:rPr>
              <w:t>Quy chế làm việc của Đại hội</w:t>
            </w:r>
          </w:p>
        </w:tc>
      </w:tr>
      <w:tr w:rsidR="00460712" w:rsidRPr="00607B3D" w14:paraId="20414770" w14:textId="77777777" w:rsidTr="002202B5">
        <w:trPr>
          <w:trHeight w:val="418"/>
        </w:trPr>
        <w:tc>
          <w:tcPr>
            <w:tcW w:w="537" w:type="dxa"/>
            <w:vAlign w:val="center"/>
          </w:tcPr>
          <w:p w14:paraId="63C28318" w14:textId="77777777" w:rsidR="00460712" w:rsidRPr="001E245B" w:rsidRDefault="00460712" w:rsidP="00460712">
            <w:pPr>
              <w:jc w:val="center"/>
              <w:rPr>
                <w:bCs/>
                <w:sz w:val="24"/>
                <w:szCs w:val="24"/>
              </w:rPr>
            </w:pPr>
            <w:r w:rsidRPr="001E245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8" w:type="dxa"/>
            <w:vAlign w:val="center"/>
          </w:tcPr>
          <w:p w14:paraId="382C2D00" w14:textId="77777777" w:rsidR="00460712" w:rsidRPr="00607B3D" w:rsidRDefault="00460712" w:rsidP="0046071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Pr="00607B3D">
              <w:rPr>
                <w:bCs/>
                <w:sz w:val="24"/>
                <w:szCs w:val="24"/>
              </w:rPr>
              <w:t>8h</w:t>
            </w:r>
            <w:r>
              <w:rPr>
                <w:bCs/>
                <w:sz w:val="24"/>
                <w:szCs w:val="24"/>
              </w:rPr>
              <w:t>55</w:t>
            </w:r>
            <w:r w:rsidRPr="00607B3D">
              <w:rPr>
                <w:bCs/>
                <w:sz w:val="24"/>
                <w:szCs w:val="24"/>
              </w:rPr>
              <w:t xml:space="preserve"> – </w:t>
            </w:r>
            <w:r>
              <w:rPr>
                <w:bCs/>
                <w:sz w:val="24"/>
                <w:szCs w:val="24"/>
              </w:rPr>
              <w:t>09</w:t>
            </w:r>
            <w:r w:rsidRPr="00607B3D">
              <w:rPr>
                <w:bCs/>
                <w:sz w:val="24"/>
                <w:szCs w:val="24"/>
              </w:rPr>
              <w:t>h</w:t>
            </w:r>
            <w:r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681" w:type="dxa"/>
            <w:vAlign w:val="center"/>
          </w:tcPr>
          <w:p w14:paraId="11C72774" w14:textId="77777777" w:rsidR="00460712" w:rsidRPr="00935C53" w:rsidRDefault="00460712" w:rsidP="00460712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Giới thiệu và thông qua </w:t>
            </w:r>
            <w:r w:rsidRPr="00935C53">
              <w:rPr>
                <w:bCs/>
                <w:iCs/>
                <w:sz w:val="24"/>
                <w:szCs w:val="24"/>
              </w:rPr>
              <w:t>Chương trình ĐHĐCĐ thường</w:t>
            </w:r>
            <w:r>
              <w:rPr>
                <w:bCs/>
                <w:iCs/>
                <w:sz w:val="24"/>
                <w:szCs w:val="24"/>
              </w:rPr>
              <w:t xml:space="preserve"> niên năm 2024</w:t>
            </w:r>
          </w:p>
        </w:tc>
      </w:tr>
      <w:tr w:rsidR="00751E1D" w:rsidRPr="00607B3D" w14:paraId="54AE92FA" w14:textId="77777777" w:rsidTr="002202B5">
        <w:trPr>
          <w:trHeight w:val="418"/>
        </w:trPr>
        <w:tc>
          <w:tcPr>
            <w:tcW w:w="8926" w:type="dxa"/>
            <w:gridSpan w:val="3"/>
            <w:vAlign w:val="center"/>
          </w:tcPr>
          <w:p w14:paraId="035E534E" w14:textId="77777777" w:rsidR="00751E1D" w:rsidRPr="00607B3D" w:rsidRDefault="00751E1D" w:rsidP="00751E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B3D">
              <w:rPr>
                <w:rFonts w:ascii="Times New Roman" w:hAnsi="Times New Roman"/>
                <w:b/>
                <w:bCs/>
                <w:sz w:val="24"/>
                <w:szCs w:val="24"/>
              </w:rPr>
              <w:t>Nội dung Đại hội</w:t>
            </w:r>
          </w:p>
        </w:tc>
      </w:tr>
      <w:tr w:rsidR="00751E1D" w:rsidRPr="00607B3D" w14:paraId="44863045" w14:textId="77777777" w:rsidTr="002202B5">
        <w:trPr>
          <w:trHeight w:val="418"/>
        </w:trPr>
        <w:tc>
          <w:tcPr>
            <w:tcW w:w="8926" w:type="dxa"/>
            <w:gridSpan w:val="3"/>
            <w:vAlign w:val="center"/>
          </w:tcPr>
          <w:p w14:paraId="48497123" w14:textId="77777777" w:rsidR="00751E1D" w:rsidRPr="00607B3D" w:rsidRDefault="00751E1D" w:rsidP="0031378A">
            <w:pPr>
              <w:rPr>
                <w:bCs/>
                <w:sz w:val="24"/>
                <w:szCs w:val="24"/>
              </w:rPr>
            </w:pPr>
            <w:r w:rsidRPr="00607B3D">
              <w:rPr>
                <w:b/>
                <w:bCs/>
                <w:sz w:val="24"/>
                <w:szCs w:val="24"/>
              </w:rPr>
              <w:t>Thông qua Báo cáo</w:t>
            </w:r>
          </w:p>
        </w:tc>
      </w:tr>
      <w:tr w:rsidR="00751E1D" w:rsidRPr="00607B3D" w14:paraId="078D6766" w14:textId="77777777" w:rsidTr="002202B5">
        <w:trPr>
          <w:trHeight w:val="644"/>
        </w:trPr>
        <w:tc>
          <w:tcPr>
            <w:tcW w:w="537" w:type="dxa"/>
            <w:vAlign w:val="center"/>
          </w:tcPr>
          <w:p w14:paraId="6AF697C3" w14:textId="77777777" w:rsidR="00751E1D" w:rsidRPr="00607B3D" w:rsidRDefault="00751E1D" w:rsidP="002202B5">
            <w:pPr>
              <w:jc w:val="center"/>
              <w:rPr>
                <w:bCs/>
                <w:sz w:val="24"/>
                <w:szCs w:val="24"/>
              </w:rPr>
            </w:pPr>
            <w:r w:rsidRPr="00607B3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8" w:type="dxa"/>
            <w:vAlign w:val="center"/>
          </w:tcPr>
          <w:p w14:paraId="112905BC" w14:textId="77777777" w:rsidR="00751E1D" w:rsidRPr="00F059CF" w:rsidRDefault="00460712" w:rsidP="002202B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9h00 – 9h15</w:t>
            </w:r>
          </w:p>
        </w:tc>
        <w:tc>
          <w:tcPr>
            <w:tcW w:w="6681" w:type="dxa"/>
            <w:vAlign w:val="center"/>
          </w:tcPr>
          <w:p w14:paraId="6DCDB45E" w14:textId="5975D1A9" w:rsidR="00751E1D" w:rsidRPr="00BE5F41" w:rsidRDefault="0031378A" w:rsidP="002202B5">
            <w:pPr>
              <w:jc w:val="both"/>
              <w:rPr>
                <w:bCs/>
                <w:sz w:val="24"/>
                <w:szCs w:val="24"/>
              </w:rPr>
            </w:pPr>
            <w:r w:rsidRPr="0031378A">
              <w:rPr>
                <w:bCs/>
                <w:sz w:val="24"/>
                <w:szCs w:val="24"/>
              </w:rPr>
              <w:t>Báo cáo Đại hội đồng cổ đông th</w:t>
            </w:r>
            <w:r w:rsidR="00D430B6">
              <w:rPr>
                <w:bCs/>
                <w:sz w:val="24"/>
                <w:szCs w:val="24"/>
              </w:rPr>
              <w:t>ường</w:t>
            </w:r>
            <w:r w:rsidRPr="0031378A">
              <w:rPr>
                <w:bCs/>
                <w:sz w:val="24"/>
                <w:szCs w:val="24"/>
              </w:rPr>
              <w:t xml:space="preserve"> niên năm 2024</w:t>
            </w:r>
          </w:p>
        </w:tc>
      </w:tr>
      <w:tr w:rsidR="00751E1D" w:rsidRPr="00607B3D" w14:paraId="46D328F1" w14:textId="77777777" w:rsidTr="002202B5">
        <w:trPr>
          <w:trHeight w:val="418"/>
        </w:trPr>
        <w:tc>
          <w:tcPr>
            <w:tcW w:w="8926" w:type="dxa"/>
            <w:gridSpan w:val="3"/>
            <w:vAlign w:val="center"/>
          </w:tcPr>
          <w:p w14:paraId="56C4613C" w14:textId="77777777" w:rsidR="00751E1D" w:rsidRPr="00607B3D" w:rsidRDefault="00751E1D" w:rsidP="002202B5">
            <w:pPr>
              <w:rPr>
                <w:b/>
                <w:bCs/>
                <w:sz w:val="24"/>
                <w:szCs w:val="24"/>
              </w:rPr>
            </w:pPr>
            <w:r w:rsidRPr="00607B3D">
              <w:rPr>
                <w:b/>
                <w:bCs/>
                <w:sz w:val="24"/>
                <w:szCs w:val="24"/>
              </w:rPr>
              <w:t>Thông qua các Tờ Trình</w:t>
            </w:r>
          </w:p>
        </w:tc>
      </w:tr>
      <w:tr w:rsidR="0031378A" w:rsidRPr="00607B3D" w14:paraId="1219B9C6" w14:textId="77777777" w:rsidTr="00E36CBF">
        <w:trPr>
          <w:trHeight w:val="599"/>
        </w:trPr>
        <w:tc>
          <w:tcPr>
            <w:tcW w:w="537" w:type="dxa"/>
            <w:vAlign w:val="center"/>
          </w:tcPr>
          <w:p w14:paraId="2DD67FD7" w14:textId="77777777" w:rsidR="0031378A" w:rsidRPr="00607B3D" w:rsidRDefault="0031378A" w:rsidP="0031378A">
            <w:pPr>
              <w:jc w:val="center"/>
              <w:rPr>
                <w:bCs/>
                <w:sz w:val="24"/>
                <w:szCs w:val="24"/>
              </w:rPr>
            </w:pPr>
            <w:r w:rsidRPr="00607B3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8" w:type="dxa"/>
            <w:vAlign w:val="center"/>
          </w:tcPr>
          <w:p w14:paraId="18F3303A" w14:textId="77777777" w:rsidR="0031378A" w:rsidRPr="00F059CF" w:rsidRDefault="0031378A" w:rsidP="0031378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9h15 – 9h25</w:t>
            </w:r>
          </w:p>
        </w:tc>
        <w:tc>
          <w:tcPr>
            <w:tcW w:w="6681" w:type="dxa"/>
          </w:tcPr>
          <w:p w14:paraId="448DE1BC" w14:textId="77777777" w:rsidR="0031378A" w:rsidRPr="0031378A" w:rsidRDefault="0031378A" w:rsidP="0031378A">
            <w:pPr>
              <w:jc w:val="both"/>
              <w:rPr>
                <w:bCs/>
                <w:sz w:val="24"/>
                <w:szCs w:val="24"/>
              </w:rPr>
            </w:pPr>
            <w:r w:rsidRPr="0031378A">
              <w:rPr>
                <w:bCs/>
                <w:sz w:val="24"/>
                <w:szCs w:val="24"/>
              </w:rPr>
              <w:t>Tờ trình số 01 thông qua Báo cáo tài chính đã được kiểm toán năm 2023 của Công ty</w:t>
            </w:r>
          </w:p>
        </w:tc>
      </w:tr>
      <w:tr w:rsidR="0031378A" w:rsidRPr="00607B3D" w14:paraId="46368A39" w14:textId="77777777" w:rsidTr="00E36CBF">
        <w:trPr>
          <w:trHeight w:val="599"/>
        </w:trPr>
        <w:tc>
          <w:tcPr>
            <w:tcW w:w="537" w:type="dxa"/>
            <w:vAlign w:val="center"/>
          </w:tcPr>
          <w:p w14:paraId="7FF8978D" w14:textId="77777777" w:rsidR="0031378A" w:rsidRPr="00607B3D" w:rsidRDefault="0031378A" w:rsidP="0031378A">
            <w:pPr>
              <w:jc w:val="center"/>
              <w:rPr>
                <w:bCs/>
                <w:sz w:val="24"/>
                <w:szCs w:val="24"/>
              </w:rPr>
            </w:pPr>
            <w:r w:rsidRPr="00607B3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8" w:type="dxa"/>
            <w:vAlign w:val="center"/>
          </w:tcPr>
          <w:p w14:paraId="7EDAE605" w14:textId="77777777" w:rsidR="0031378A" w:rsidRPr="00F059CF" w:rsidRDefault="0031378A" w:rsidP="0031378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9h25 – 9h35</w:t>
            </w:r>
          </w:p>
        </w:tc>
        <w:tc>
          <w:tcPr>
            <w:tcW w:w="6681" w:type="dxa"/>
          </w:tcPr>
          <w:p w14:paraId="2EB739F0" w14:textId="77777777" w:rsidR="0031378A" w:rsidRPr="0031378A" w:rsidRDefault="0031378A" w:rsidP="0031378A">
            <w:pPr>
              <w:jc w:val="both"/>
              <w:rPr>
                <w:bCs/>
                <w:sz w:val="24"/>
                <w:szCs w:val="24"/>
              </w:rPr>
            </w:pPr>
            <w:r w:rsidRPr="0031378A">
              <w:rPr>
                <w:bCs/>
                <w:sz w:val="24"/>
                <w:szCs w:val="24"/>
              </w:rPr>
              <w:t>Tờ trình số 02 thông qua Phương án phân phối lợi nhuận năm 2023</w:t>
            </w:r>
          </w:p>
        </w:tc>
      </w:tr>
      <w:tr w:rsidR="0031378A" w:rsidRPr="00607B3D" w14:paraId="4253A814" w14:textId="77777777" w:rsidTr="00E36CBF">
        <w:trPr>
          <w:trHeight w:val="599"/>
        </w:trPr>
        <w:tc>
          <w:tcPr>
            <w:tcW w:w="537" w:type="dxa"/>
            <w:vAlign w:val="center"/>
          </w:tcPr>
          <w:p w14:paraId="356184F9" w14:textId="77777777" w:rsidR="0031378A" w:rsidRPr="00607B3D" w:rsidRDefault="0031378A" w:rsidP="0031378A">
            <w:pPr>
              <w:jc w:val="center"/>
              <w:rPr>
                <w:bCs/>
                <w:sz w:val="24"/>
                <w:szCs w:val="24"/>
              </w:rPr>
            </w:pPr>
            <w:r w:rsidRPr="00607B3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8" w:type="dxa"/>
            <w:vAlign w:val="center"/>
          </w:tcPr>
          <w:p w14:paraId="79371D3E" w14:textId="77777777" w:rsidR="0031378A" w:rsidRPr="00F059CF" w:rsidRDefault="0031378A" w:rsidP="0031378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9h45</w:t>
            </w:r>
            <w:r w:rsidRPr="00F059CF">
              <w:rPr>
                <w:bCs/>
                <w:sz w:val="24"/>
                <w:szCs w:val="24"/>
              </w:rPr>
              <w:t xml:space="preserve"> – 9h55</w:t>
            </w:r>
          </w:p>
        </w:tc>
        <w:tc>
          <w:tcPr>
            <w:tcW w:w="6681" w:type="dxa"/>
          </w:tcPr>
          <w:p w14:paraId="5269DD17" w14:textId="77777777" w:rsidR="0031378A" w:rsidRPr="0031378A" w:rsidRDefault="0031378A" w:rsidP="0031378A">
            <w:pPr>
              <w:jc w:val="both"/>
              <w:rPr>
                <w:bCs/>
                <w:sz w:val="24"/>
                <w:szCs w:val="24"/>
              </w:rPr>
            </w:pPr>
            <w:r w:rsidRPr="0031378A">
              <w:rPr>
                <w:bCs/>
                <w:sz w:val="24"/>
                <w:szCs w:val="24"/>
              </w:rPr>
              <w:t>Tờ trình số 03 thông qua Kế hoạch chi trả thù lao cho HĐQT, BKS năm 2024</w:t>
            </w:r>
          </w:p>
        </w:tc>
      </w:tr>
      <w:tr w:rsidR="0031378A" w:rsidRPr="00607B3D" w14:paraId="5D2C3B81" w14:textId="77777777" w:rsidTr="00E36CBF">
        <w:trPr>
          <w:trHeight w:val="599"/>
        </w:trPr>
        <w:tc>
          <w:tcPr>
            <w:tcW w:w="537" w:type="dxa"/>
            <w:vAlign w:val="center"/>
          </w:tcPr>
          <w:p w14:paraId="1E63D040" w14:textId="77777777" w:rsidR="0031378A" w:rsidRPr="00607B3D" w:rsidRDefault="0031378A" w:rsidP="0031378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8" w:type="dxa"/>
            <w:vAlign w:val="center"/>
          </w:tcPr>
          <w:p w14:paraId="7638D793" w14:textId="77777777" w:rsidR="0031378A" w:rsidRPr="00F059CF" w:rsidRDefault="0031378A" w:rsidP="0031378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9h55 – 10h05</w:t>
            </w:r>
          </w:p>
        </w:tc>
        <w:tc>
          <w:tcPr>
            <w:tcW w:w="6681" w:type="dxa"/>
          </w:tcPr>
          <w:p w14:paraId="7DB328AC" w14:textId="77777777" w:rsidR="0031378A" w:rsidRPr="0031378A" w:rsidRDefault="0031378A" w:rsidP="0031378A">
            <w:pPr>
              <w:jc w:val="both"/>
              <w:rPr>
                <w:bCs/>
                <w:sz w:val="24"/>
                <w:szCs w:val="24"/>
              </w:rPr>
            </w:pPr>
            <w:r w:rsidRPr="0031378A">
              <w:rPr>
                <w:bCs/>
                <w:sz w:val="24"/>
                <w:szCs w:val="24"/>
              </w:rPr>
              <w:t>Tờ trình số 04 thông qua Kế hoạch kinh doanh năm 2024 của Công ty</w:t>
            </w:r>
          </w:p>
        </w:tc>
      </w:tr>
      <w:tr w:rsidR="0031378A" w:rsidRPr="00607B3D" w14:paraId="159E4E21" w14:textId="77777777" w:rsidTr="00E36CBF">
        <w:trPr>
          <w:trHeight w:val="599"/>
        </w:trPr>
        <w:tc>
          <w:tcPr>
            <w:tcW w:w="537" w:type="dxa"/>
            <w:vAlign w:val="center"/>
          </w:tcPr>
          <w:p w14:paraId="04F3A8CC" w14:textId="77777777" w:rsidR="0031378A" w:rsidRPr="00607B3D" w:rsidRDefault="0031378A" w:rsidP="0031378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8" w:type="dxa"/>
            <w:vAlign w:val="center"/>
          </w:tcPr>
          <w:p w14:paraId="129F40ED" w14:textId="77777777" w:rsidR="0031378A" w:rsidRPr="00F059CF" w:rsidRDefault="0031378A" w:rsidP="0031378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10h05 </w:t>
            </w:r>
            <w:r w:rsidRPr="00F059CF">
              <w:rPr>
                <w:bCs/>
                <w:sz w:val="24"/>
                <w:szCs w:val="24"/>
              </w:rPr>
              <w:t xml:space="preserve">– </w:t>
            </w:r>
            <w:r>
              <w:rPr>
                <w:bCs/>
                <w:sz w:val="24"/>
                <w:szCs w:val="24"/>
              </w:rPr>
              <w:t>10h15</w:t>
            </w:r>
          </w:p>
        </w:tc>
        <w:tc>
          <w:tcPr>
            <w:tcW w:w="6681" w:type="dxa"/>
          </w:tcPr>
          <w:p w14:paraId="028A7B06" w14:textId="77777777" w:rsidR="0031378A" w:rsidRPr="0031378A" w:rsidRDefault="0031378A" w:rsidP="0031378A">
            <w:pPr>
              <w:jc w:val="both"/>
              <w:rPr>
                <w:bCs/>
                <w:sz w:val="24"/>
                <w:szCs w:val="24"/>
              </w:rPr>
            </w:pPr>
            <w:r w:rsidRPr="0031378A">
              <w:rPr>
                <w:bCs/>
                <w:sz w:val="24"/>
                <w:szCs w:val="24"/>
              </w:rPr>
              <w:t>Tờ trình số 05 thông qua việc Lựa chọn đơn vị kiểm toán BCTC năm 2024</w:t>
            </w:r>
          </w:p>
        </w:tc>
      </w:tr>
      <w:tr w:rsidR="0031378A" w:rsidRPr="00607B3D" w14:paraId="411A7E18" w14:textId="77777777" w:rsidTr="00E36CBF">
        <w:trPr>
          <w:trHeight w:val="599"/>
        </w:trPr>
        <w:tc>
          <w:tcPr>
            <w:tcW w:w="537" w:type="dxa"/>
            <w:vAlign w:val="center"/>
          </w:tcPr>
          <w:p w14:paraId="7527FD43" w14:textId="77777777" w:rsidR="0031378A" w:rsidRPr="00607B3D" w:rsidRDefault="0031378A" w:rsidP="0031378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8" w:type="dxa"/>
            <w:vAlign w:val="center"/>
          </w:tcPr>
          <w:p w14:paraId="1A2BE9CE" w14:textId="77777777" w:rsidR="0031378A" w:rsidRPr="00F059CF" w:rsidRDefault="0031378A" w:rsidP="0031378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10h15</w:t>
            </w:r>
            <w:r w:rsidRPr="00F059CF">
              <w:rPr>
                <w:bCs/>
                <w:sz w:val="24"/>
                <w:szCs w:val="24"/>
              </w:rPr>
              <w:t xml:space="preserve"> – 10h25</w:t>
            </w:r>
          </w:p>
        </w:tc>
        <w:tc>
          <w:tcPr>
            <w:tcW w:w="6681" w:type="dxa"/>
          </w:tcPr>
          <w:p w14:paraId="21B53E0F" w14:textId="77777777" w:rsidR="0031378A" w:rsidRPr="0031378A" w:rsidRDefault="0031378A" w:rsidP="0031378A">
            <w:pPr>
              <w:jc w:val="both"/>
              <w:rPr>
                <w:bCs/>
                <w:sz w:val="24"/>
                <w:szCs w:val="24"/>
              </w:rPr>
            </w:pPr>
            <w:r w:rsidRPr="0031378A">
              <w:rPr>
                <w:bCs/>
                <w:sz w:val="24"/>
                <w:szCs w:val="24"/>
              </w:rPr>
              <w:t xml:space="preserve">Tờ trình số 06 thông qua </w:t>
            </w:r>
            <w:r w:rsidR="00417E98" w:rsidRPr="00417E98">
              <w:rPr>
                <w:bCs/>
                <w:sz w:val="24"/>
                <w:szCs w:val="24"/>
              </w:rPr>
              <w:t>Bổ sung ngành nghề kinh doanh và S</w:t>
            </w:r>
            <w:r w:rsidR="00417E98">
              <w:rPr>
                <w:bCs/>
                <w:sz w:val="24"/>
                <w:szCs w:val="24"/>
              </w:rPr>
              <w:t>ửa đổi, bổ sung Điều lệ Công ty</w:t>
            </w:r>
          </w:p>
        </w:tc>
      </w:tr>
      <w:tr w:rsidR="00365537" w:rsidRPr="00607B3D" w14:paraId="03126FA7" w14:textId="77777777" w:rsidTr="002202B5">
        <w:trPr>
          <w:trHeight w:val="599"/>
        </w:trPr>
        <w:tc>
          <w:tcPr>
            <w:tcW w:w="537" w:type="dxa"/>
            <w:vAlign w:val="center"/>
          </w:tcPr>
          <w:p w14:paraId="306444D9" w14:textId="77777777" w:rsidR="00365537" w:rsidRPr="00607B3D" w:rsidRDefault="00365537" w:rsidP="003655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708" w:type="dxa"/>
            <w:vAlign w:val="center"/>
          </w:tcPr>
          <w:p w14:paraId="11B2026A" w14:textId="77777777" w:rsidR="00365537" w:rsidRPr="00FE34F9" w:rsidRDefault="00365537" w:rsidP="0031378A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31378A">
              <w:rPr>
                <w:bCs/>
                <w:sz w:val="24"/>
                <w:szCs w:val="24"/>
              </w:rPr>
              <w:t>0h25 – 10h45</w:t>
            </w:r>
          </w:p>
        </w:tc>
        <w:tc>
          <w:tcPr>
            <w:tcW w:w="6681" w:type="dxa"/>
            <w:vAlign w:val="center"/>
          </w:tcPr>
          <w:p w14:paraId="75135E38" w14:textId="77777777" w:rsidR="00365537" w:rsidRPr="00607B3D" w:rsidRDefault="00365537" w:rsidP="00365537">
            <w:pPr>
              <w:jc w:val="both"/>
              <w:rPr>
                <w:bCs/>
                <w:sz w:val="24"/>
                <w:szCs w:val="24"/>
              </w:rPr>
            </w:pPr>
            <w:r w:rsidRPr="00607B3D">
              <w:rPr>
                <w:bCs/>
                <w:sz w:val="24"/>
                <w:szCs w:val="24"/>
              </w:rPr>
              <w:t>Đại hội thảo luận và biểu quyết thông qua các Báo cáo, Tờ trình</w:t>
            </w:r>
            <w:r w:rsidRPr="00607B3D" w:rsidDel="009D2F45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751E1D" w:rsidRPr="00607B3D" w14:paraId="079D11B2" w14:textId="77777777" w:rsidTr="002202B5">
        <w:trPr>
          <w:trHeight w:val="599"/>
        </w:trPr>
        <w:tc>
          <w:tcPr>
            <w:tcW w:w="537" w:type="dxa"/>
            <w:vAlign w:val="center"/>
          </w:tcPr>
          <w:p w14:paraId="7551FCF5" w14:textId="77777777" w:rsidR="00751E1D" w:rsidRPr="00607B3D" w:rsidRDefault="00365537" w:rsidP="00751E1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708" w:type="dxa"/>
            <w:vAlign w:val="center"/>
          </w:tcPr>
          <w:p w14:paraId="6562320C" w14:textId="77777777" w:rsidR="00751E1D" w:rsidRPr="00365537" w:rsidRDefault="0031378A" w:rsidP="00751E1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10h45</w:t>
            </w:r>
            <w:r w:rsidR="00365537" w:rsidRPr="00365537">
              <w:rPr>
                <w:bCs/>
                <w:sz w:val="24"/>
                <w:szCs w:val="24"/>
              </w:rPr>
              <w:t xml:space="preserve"> -</w:t>
            </w:r>
            <w:r>
              <w:rPr>
                <w:bCs/>
                <w:sz w:val="24"/>
                <w:szCs w:val="24"/>
              </w:rPr>
              <w:t xml:space="preserve"> 11h1</w:t>
            </w:r>
            <w:r w:rsidR="00365537" w:rsidRPr="0036553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681" w:type="dxa"/>
            <w:vAlign w:val="center"/>
          </w:tcPr>
          <w:p w14:paraId="0326EEA0" w14:textId="77777777" w:rsidR="00751E1D" w:rsidRPr="00607B3D" w:rsidRDefault="00751E1D" w:rsidP="00751E1D">
            <w:pPr>
              <w:jc w:val="both"/>
              <w:rPr>
                <w:bCs/>
                <w:sz w:val="24"/>
                <w:szCs w:val="24"/>
              </w:rPr>
            </w:pPr>
            <w:r w:rsidRPr="00607B3D">
              <w:rPr>
                <w:bCs/>
                <w:sz w:val="24"/>
                <w:szCs w:val="24"/>
              </w:rPr>
              <w:t xml:space="preserve">Nghỉ giải lao </w:t>
            </w:r>
          </w:p>
        </w:tc>
      </w:tr>
      <w:tr w:rsidR="00751E1D" w:rsidRPr="00607B3D" w14:paraId="71A76DE9" w14:textId="77777777" w:rsidTr="00B02664">
        <w:trPr>
          <w:trHeight w:val="599"/>
        </w:trPr>
        <w:tc>
          <w:tcPr>
            <w:tcW w:w="8926" w:type="dxa"/>
            <w:gridSpan w:val="3"/>
            <w:vAlign w:val="center"/>
          </w:tcPr>
          <w:p w14:paraId="2FBC9B88" w14:textId="77777777" w:rsidR="00751E1D" w:rsidRPr="00751E1D" w:rsidRDefault="00751E1D" w:rsidP="00751E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51E1D">
              <w:rPr>
                <w:rFonts w:ascii="Times New Roman" w:hAnsi="Times New Roman"/>
                <w:b/>
                <w:bCs/>
                <w:sz w:val="24"/>
                <w:szCs w:val="24"/>
              </w:rPr>
              <w:t>Tổng kết Đại hội</w:t>
            </w:r>
          </w:p>
        </w:tc>
      </w:tr>
      <w:tr w:rsidR="00751E1D" w:rsidRPr="00607B3D" w14:paraId="6D9C9197" w14:textId="77777777" w:rsidTr="002202B5">
        <w:trPr>
          <w:trHeight w:val="599"/>
        </w:trPr>
        <w:tc>
          <w:tcPr>
            <w:tcW w:w="537" w:type="dxa"/>
            <w:vAlign w:val="center"/>
          </w:tcPr>
          <w:p w14:paraId="3F307978" w14:textId="77777777" w:rsidR="00751E1D" w:rsidRPr="00607B3D" w:rsidRDefault="00751E1D" w:rsidP="00751E1D">
            <w:pPr>
              <w:jc w:val="center"/>
              <w:rPr>
                <w:bCs/>
                <w:sz w:val="24"/>
                <w:szCs w:val="24"/>
              </w:rPr>
            </w:pPr>
            <w:r w:rsidRPr="00607B3D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708" w:type="dxa"/>
            <w:vAlign w:val="center"/>
          </w:tcPr>
          <w:p w14:paraId="41B0CF87" w14:textId="77777777" w:rsidR="00751E1D" w:rsidRPr="00F059CF" w:rsidRDefault="0031378A" w:rsidP="0031378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11h1</w:t>
            </w:r>
            <w:r w:rsidR="00F059CF" w:rsidRPr="00F059CF">
              <w:rPr>
                <w:bCs/>
                <w:sz w:val="24"/>
                <w:szCs w:val="24"/>
              </w:rPr>
              <w:t>5 – 11h</w:t>
            </w: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6681" w:type="dxa"/>
            <w:vAlign w:val="center"/>
          </w:tcPr>
          <w:p w14:paraId="37164D34" w14:textId="77777777" w:rsidR="00751E1D" w:rsidRPr="00607B3D" w:rsidRDefault="00751E1D" w:rsidP="00751E1D">
            <w:pPr>
              <w:jc w:val="both"/>
              <w:rPr>
                <w:bCs/>
                <w:sz w:val="24"/>
                <w:szCs w:val="24"/>
              </w:rPr>
            </w:pPr>
            <w:r w:rsidRPr="00607B3D">
              <w:rPr>
                <w:bCs/>
                <w:sz w:val="24"/>
                <w:szCs w:val="24"/>
              </w:rPr>
              <w:t>Công bố kết quả biểu quyết</w:t>
            </w:r>
          </w:p>
        </w:tc>
      </w:tr>
      <w:tr w:rsidR="00751E1D" w:rsidRPr="00607B3D" w14:paraId="0BBF0798" w14:textId="77777777" w:rsidTr="002202B5">
        <w:trPr>
          <w:trHeight w:val="599"/>
        </w:trPr>
        <w:tc>
          <w:tcPr>
            <w:tcW w:w="537" w:type="dxa"/>
            <w:vAlign w:val="center"/>
          </w:tcPr>
          <w:p w14:paraId="2A8A358F" w14:textId="77777777" w:rsidR="00751E1D" w:rsidRPr="00607B3D" w:rsidRDefault="00751E1D" w:rsidP="00751E1D">
            <w:pPr>
              <w:jc w:val="center"/>
              <w:rPr>
                <w:bCs/>
                <w:sz w:val="24"/>
                <w:szCs w:val="24"/>
              </w:rPr>
            </w:pPr>
            <w:r w:rsidRPr="00607B3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8" w:type="dxa"/>
            <w:vAlign w:val="center"/>
          </w:tcPr>
          <w:p w14:paraId="1335716A" w14:textId="77777777" w:rsidR="00751E1D" w:rsidRPr="00F059CF" w:rsidRDefault="00F059CF" w:rsidP="0031378A">
            <w:pPr>
              <w:jc w:val="center"/>
              <w:rPr>
                <w:bCs/>
                <w:sz w:val="24"/>
                <w:szCs w:val="24"/>
              </w:rPr>
            </w:pPr>
            <w:r w:rsidRPr="00F059CF">
              <w:rPr>
                <w:bCs/>
                <w:sz w:val="24"/>
                <w:szCs w:val="24"/>
              </w:rPr>
              <w:t>11h</w:t>
            </w:r>
            <w:r w:rsidR="0031378A">
              <w:rPr>
                <w:bCs/>
                <w:sz w:val="24"/>
                <w:szCs w:val="24"/>
              </w:rPr>
              <w:t>20</w:t>
            </w:r>
            <w:r w:rsidRPr="00F059CF">
              <w:rPr>
                <w:bCs/>
                <w:sz w:val="24"/>
                <w:szCs w:val="24"/>
              </w:rPr>
              <w:t xml:space="preserve"> –</w:t>
            </w:r>
            <w:r w:rsidR="0031378A">
              <w:rPr>
                <w:bCs/>
                <w:sz w:val="24"/>
                <w:szCs w:val="24"/>
              </w:rPr>
              <w:t xml:space="preserve"> 11h25</w:t>
            </w:r>
          </w:p>
        </w:tc>
        <w:tc>
          <w:tcPr>
            <w:tcW w:w="6681" w:type="dxa"/>
            <w:vAlign w:val="center"/>
          </w:tcPr>
          <w:p w14:paraId="044CA769" w14:textId="77777777" w:rsidR="00751E1D" w:rsidRPr="00607B3D" w:rsidRDefault="00751E1D" w:rsidP="00751E1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Thông qua</w:t>
            </w:r>
            <w:r w:rsidRPr="00607B3D">
              <w:rPr>
                <w:bCs/>
                <w:sz w:val="24"/>
                <w:szCs w:val="24"/>
              </w:rPr>
              <w:t xml:space="preserve"> Biên bản và Nghị quyết Đại hội</w:t>
            </w:r>
          </w:p>
        </w:tc>
      </w:tr>
      <w:tr w:rsidR="00751E1D" w:rsidRPr="00607B3D" w14:paraId="12D953C9" w14:textId="77777777" w:rsidTr="002202B5">
        <w:trPr>
          <w:trHeight w:val="599"/>
        </w:trPr>
        <w:tc>
          <w:tcPr>
            <w:tcW w:w="537" w:type="dxa"/>
            <w:vAlign w:val="center"/>
          </w:tcPr>
          <w:p w14:paraId="3A92F848" w14:textId="77777777" w:rsidR="00751E1D" w:rsidRPr="00607B3D" w:rsidRDefault="00751E1D" w:rsidP="00751E1D">
            <w:pPr>
              <w:jc w:val="center"/>
              <w:rPr>
                <w:bCs/>
                <w:sz w:val="24"/>
                <w:szCs w:val="24"/>
              </w:rPr>
            </w:pPr>
            <w:r w:rsidRPr="00607B3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8" w:type="dxa"/>
            <w:vAlign w:val="center"/>
          </w:tcPr>
          <w:p w14:paraId="334BC67D" w14:textId="77777777" w:rsidR="00751E1D" w:rsidRPr="00F059CF" w:rsidRDefault="0031378A" w:rsidP="00751E1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  <w:r w:rsidR="00F059CF" w:rsidRPr="00F059CF">
              <w:rPr>
                <w:bCs/>
                <w:sz w:val="24"/>
                <w:szCs w:val="24"/>
              </w:rPr>
              <w:t>h</w:t>
            </w:r>
            <w:r>
              <w:rPr>
                <w:bCs/>
                <w:sz w:val="24"/>
                <w:szCs w:val="24"/>
              </w:rPr>
              <w:t>25 – 11h30</w:t>
            </w:r>
          </w:p>
        </w:tc>
        <w:tc>
          <w:tcPr>
            <w:tcW w:w="6681" w:type="dxa"/>
            <w:vAlign w:val="center"/>
          </w:tcPr>
          <w:p w14:paraId="7D0A6533" w14:textId="77777777" w:rsidR="00751E1D" w:rsidRPr="00607B3D" w:rsidRDefault="00751E1D" w:rsidP="00751E1D">
            <w:pPr>
              <w:jc w:val="both"/>
              <w:rPr>
                <w:bCs/>
                <w:sz w:val="24"/>
                <w:szCs w:val="24"/>
              </w:rPr>
            </w:pPr>
            <w:r w:rsidRPr="00607B3D">
              <w:rPr>
                <w:bCs/>
                <w:sz w:val="24"/>
                <w:szCs w:val="24"/>
              </w:rPr>
              <w:t>Tổng kết và bế mạc Đại hội</w:t>
            </w:r>
          </w:p>
        </w:tc>
      </w:tr>
    </w:tbl>
    <w:p w14:paraId="366FFC0B" w14:textId="77777777" w:rsidR="00751E1D" w:rsidRPr="002A366F" w:rsidRDefault="00751E1D" w:rsidP="00751E1D">
      <w:pPr>
        <w:tabs>
          <w:tab w:val="left" w:pos="993"/>
        </w:tabs>
        <w:spacing w:before="60" w:after="0"/>
        <w:rPr>
          <w:rFonts w:ascii="Times New Roman" w:hAnsi="Times New Roman"/>
          <w:b/>
          <w:sz w:val="24"/>
          <w:szCs w:val="24"/>
        </w:rPr>
      </w:pPr>
    </w:p>
    <w:p w14:paraId="01250A6A" w14:textId="77777777" w:rsidR="00751E1D" w:rsidRPr="00A75E30" w:rsidRDefault="00751E1D" w:rsidP="00751E1D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14:paraId="050D44E0" w14:textId="77777777" w:rsidR="00000000" w:rsidRDefault="00000000"/>
    <w:sectPr w:rsidR="00ED118A" w:rsidSect="0027272B">
      <w:headerReference w:type="default" r:id="rId7"/>
      <w:footerReference w:type="default" r:id="rId8"/>
      <w:pgSz w:w="11909" w:h="16834" w:code="9"/>
      <w:pgMar w:top="1374" w:right="1134" w:bottom="1080" w:left="1701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6EE1F" w14:textId="77777777" w:rsidR="00420EF2" w:rsidRDefault="00420EF2" w:rsidP="00751E1D">
      <w:pPr>
        <w:spacing w:after="0" w:line="240" w:lineRule="auto"/>
      </w:pPr>
      <w:r>
        <w:separator/>
      </w:r>
    </w:p>
  </w:endnote>
  <w:endnote w:type="continuationSeparator" w:id="0">
    <w:p w14:paraId="5E7108DF" w14:textId="77777777" w:rsidR="00420EF2" w:rsidRDefault="00420EF2" w:rsidP="00751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19EE1" w14:textId="77777777" w:rsidR="00751E1D" w:rsidRPr="00751E1D" w:rsidRDefault="00751E1D" w:rsidP="00751E1D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</w:rPr>
    </w:pPr>
  </w:p>
  <w:p w14:paraId="4A2083A9" w14:textId="21110EAF" w:rsidR="00000000" w:rsidRPr="0027272B" w:rsidRDefault="00000000" w:rsidP="0027272B">
    <w:pPr>
      <w:pStyle w:val="Footer"/>
      <w:jc w:val="right"/>
      <w:rPr>
        <w:rFonts w:ascii="Calibri" w:eastAsia="Calibri" w:hAnsi="Calibri" w:cs="Calibri"/>
        <w:bCs/>
        <w:color w:val="767171"/>
      </w:rPr>
    </w:pPr>
    <w:sdt>
      <w:sdtPr>
        <w:id w:val="1073539923"/>
        <w:docPartObj>
          <w:docPartGallery w:val="Page Numbers (Bottom of Page)"/>
          <w:docPartUnique/>
        </w:docPartObj>
      </w:sdtPr>
      <w:sdtEndPr>
        <w:rPr>
          <w:rFonts w:ascii="Calibri" w:eastAsia="Calibri" w:hAnsi="Calibri" w:cs="Calibri"/>
          <w:bCs/>
          <w:color w:val="767171"/>
        </w:rPr>
      </w:sdtEndPr>
      <w:sdtContent>
        <w:r w:rsidR="00751E1D" w:rsidRPr="00751E1D">
          <w:rPr>
            <w:rFonts w:ascii="Calibri" w:eastAsia="Calibri" w:hAnsi="Calibri" w:cs="Calibri"/>
            <w:bCs/>
            <w:color w:val="767171"/>
          </w:rPr>
          <w:fldChar w:fldCharType="begin"/>
        </w:r>
        <w:r w:rsidR="00751E1D" w:rsidRPr="00751E1D">
          <w:rPr>
            <w:rFonts w:ascii="Calibri" w:eastAsia="Calibri" w:hAnsi="Calibri" w:cs="Calibri"/>
            <w:bCs/>
            <w:color w:val="767171"/>
          </w:rPr>
          <w:instrText xml:space="preserve"> PAGE   \* MERGEFORMAT </w:instrText>
        </w:r>
        <w:r w:rsidR="00751E1D" w:rsidRPr="00751E1D">
          <w:rPr>
            <w:rFonts w:ascii="Calibri" w:eastAsia="Calibri" w:hAnsi="Calibri" w:cs="Calibri"/>
            <w:bCs/>
            <w:color w:val="767171"/>
          </w:rPr>
          <w:fldChar w:fldCharType="separate"/>
        </w:r>
        <w:r w:rsidR="00417E98">
          <w:rPr>
            <w:rFonts w:ascii="Calibri" w:eastAsia="Calibri" w:hAnsi="Calibri" w:cs="Calibri"/>
            <w:bCs/>
            <w:noProof/>
            <w:color w:val="767171"/>
          </w:rPr>
          <w:t>2</w:t>
        </w:r>
        <w:r w:rsidR="00751E1D" w:rsidRPr="00751E1D">
          <w:rPr>
            <w:rFonts w:ascii="Calibri" w:eastAsia="Calibri" w:hAnsi="Calibri" w:cs="Calibri"/>
            <w:bCs/>
            <w:color w:val="767171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4713A" w14:textId="77777777" w:rsidR="00420EF2" w:rsidRDefault="00420EF2" w:rsidP="00751E1D">
      <w:pPr>
        <w:spacing w:after="0" w:line="240" w:lineRule="auto"/>
      </w:pPr>
      <w:r>
        <w:separator/>
      </w:r>
    </w:p>
  </w:footnote>
  <w:footnote w:type="continuationSeparator" w:id="0">
    <w:p w14:paraId="46C75E3E" w14:textId="77777777" w:rsidR="00420EF2" w:rsidRDefault="00420EF2" w:rsidP="00751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D4C35" w14:textId="77777777" w:rsidR="00751E1D" w:rsidRDefault="00751E1D" w:rsidP="00751E1D">
    <w:pPr>
      <w:pStyle w:val="Header"/>
    </w:pPr>
  </w:p>
  <w:p w14:paraId="79F18177" w14:textId="77777777" w:rsidR="0031378A" w:rsidRPr="00885AEF" w:rsidRDefault="0031378A" w:rsidP="00D430B6">
    <w:pPr>
      <w:pStyle w:val="Header"/>
      <w:tabs>
        <w:tab w:val="left" w:pos="7200"/>
      </w:tabs>
      <w:spacing w:before="60"/>
      <w:ind w:firstLine="1620"/>
      <w:rPr>
        <w:rFonts w:ascii="Times New Roman" w:hAnsi="Times New Roman" w:cs="Times New Roman"/>
        <w:b/>
        <w:sz w:val="24"/>
        <w:szCs w:val="24"/>
      </w:rPr>
    </w:pPr>
    <w:r w:rsidRPr="00885AEF">
      <w:rPr>
        <w:rFonts w:ascii="Times New Roman" w:hAnsi="Times New Roman" w:cs="Times New Roman"/>
        <w:b/>
        <w:sz w:val="24"/>
        <w:szCs w:val="24"/>
      </w:rPr>
      <w:t xml:space="preserve">CÔNG TY CỔ PHẦN </w:t>
    </w:r>
    <w:r>
      <w:rPr>
        <w:rFonts w:ascii="Times New Roman" w:hAnsi="Times New Roman" w:cs="Times New Roman"/>
        <w:b/>
        <w:sz w:val="24"/>
        <w:szCs w:val="24"/>
      </w:rPr>
      <w:t>TRUYỀN THÔNG VNNPLUS</w:t>
    </w:r>
  </w:p>
  <w:p w14:paraId="4100A7DE" w14:textId="77777777" w:rsidR="0031378A" w:rsidRPr="00885AEF" w:rsidRDefault="0031378A" w:rsidP="00D430B6">
    <w:pPr>
      <w:pStyle w:val="Header"/>
      <w:ind w:firstLine="1620"/>
      <w:rPr>
        <w:rFonts w:ascii="Times New Roman" w:hAnsi="Times New Roman" w:cs="Times New Roman"/>
        <w:sz w:val="26"/>
        <w:szCs w:val="26"/>
      </w:rPr>
    </w:pPr>
    <w:r w:rsidRPr="002B2D92">
      <w:rPr>
        <w:rFonts w:ascii="Times New Roman" w:hAnsi="Times New Roman" w:cs="Times New Roman"/>
        <w:sz w:val="26"/>
        <w:szCs w:val="26"/>
      </w:rPr>
      <w:t>Tầng 6, số 18 ngõ 11 Thái Hà, p. Trung Liệt, Q. Đống Đa, TP.</w:t>
    </w:r>
    <w:r>
      <w:rPr>
        <w:rFonts w:ascii="Times New Roman" w:hAnsi="Times New Roman" w:cs="Times New Roman"/>
        <w:sz w:val="26"/>
        <w:szCs w:val="26"/>
      </w:rPr>
      <w:t xml:space="preserve"> </w:t>
    </w:r>
    <w:r w:rsidRPr="00885AEF">
      <w:rPr>
        <w:rFonts w:ascii="Times New Roman" w:hAnsi="Times New Roman" w:cs="Times New Roman"/>
        <w:sz w:val="26"/>
        <w:szCs w:val="26"/>
      </w:rPr>
      <w:t>Hà Nội</w:t>
    </w:r>
  </w:p>
  <w:p w14:paraId="5134D061" w14:textId="337A1780" w:rsidR="0031378A" w:rsidRDefault="0031378A" w:rsidP="00D430B6">
    <w:pPr>
      <w:pStyle w:val="Header"/>
      <w:ind w:firstLine="1620"/>
      <w:rPr>
        <w:rFonts w:ascii="Times New Roman" w:hAnsi="Times New Roman" w:cs="Times New Roman"/>
        <w:sz w:val="26"/>
        <w:szCs w:val="26"/>
      </w:rPr>
    </w:pPr>
    <w:r w:rsidRPr="00885AEF">
      <w:rPr>
        <w:rFonts w:ascii="Times New Roman" w:hAnsi="Times New Roman" w:cs="Times New Roman"/>
        <w:sz w:val="26"/>
        <w:szCs w:val="26"/>
      </w:rPr>
      <w:t xml:space="preserve">Điện thoại: </w:t>
    </w:r>
    <w:r w:rsidRPr="002B2D92">
      <w:rPr>
        <w:rFonts w:ascii="Times New Roman" w:hAnsi="Times New Roman" w:cs="Times New Roman"/>
        <w:sz w:val="26"/>
        <w:szCs w:val="26"/>
      </w:rPr>
      <w:t>(+84) 24 37725502</w:t>
    </w:r>
    <w:r w:rsidRPr="002B2D92">
      <w:rPr>
        <w:rFonts w:ascii="Times New Roman" w:hAnsi="Times New Roman" w:cs="Times New Roman"/>
        <w:sz w:val="26"/>
        <w:szCs w:val="26"/>
      </w:rPr>
      <w:tab/>
      <w:t xml:space="preserve">          Website: </w:t>
    </w:r>
    <w:hyperlink r:id="rId1" w:history="1">
      <w:r w:rsidR="00D430B6" w:rsidRPr="004F492F">
        <w:rPr>
          <w:rStyle w:val="Hyperlink"/>
          <w:rFonts w:ascii="Times New Roman" w:hAnsi="Times New Roman" w:cs="Times New Roman"/>
          <w:sz w:val="26"/>
          <w:szCs w:val="26"/>
        </w:rPr>
        <w:t>www.vnnplus.vn</w:t>
      </w:r>
    </w:hyperlink>
  </w:p>
  <w:p w14:paraId="23BB071D" w14:textId="77777777" w:rsidR="00D430B6" w:rsidRDefault="00D430B6" w:rsidP="0031378A">
    <w:pPr>
      <w:pStyle w:val="Header"/>
      <w:jc w:val="center"/>
    </w:pPr>
  </w:p>
  <w:p w14:paraId="722B062E" w14:textId="77777777" w:rsidR="0031378A" w:rsidRDefault="0031378A" w:rsidP="0031378A">
    <w:pPr>
      <w:pStyle w:val="Header"/>
      <w:jc w:val="center"/>
    </w:pPr>
    <w:r w:rsidRPr="00885AEF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78C1763" wp14:editId="7469EEA1">
              <wp:simplePos x="0" y="0"/>
              <wp:positionH relativeFrom="column">
                <wp:posOffset>33655</wp:posOffset>
              </wp:positionH>
              <wp:positionV relativeFrom="paragraph">
                <wp:posOffset>26035</wp:posOffset>
              </wp:positionV>
              <wp:extent cx="5981700" cy="0"/>
              <wp:effectExtent l="0" t="0" r="0" b="0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1700" cy="0"/>
                      </a:xfrm>
                      <a:prstGeom prst="straightConnector1">
                        <a:avLst/>
                      </a:prstGeom>
                      <a:noFill/>
                      <a:ln w="12700" cmpd="sng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96492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2.65pt;margin-top:2.05pt;width:471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" strokecolor="#c00000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3C63EC"/>
    <w:multiLevelType w:val="hybridMultilevel"/>
    <w:tmpl w:val="1178982C"/>
    <w:lvl w:ilvl="0" w:tplc="46F48B82">
      <w:start w:val="1"/>
      <w:numFmt w:val="upperRoman"/>
      <w:lvlText w:val="%1."/>
      <w:lvlJc w:val="left"/>
      <w:pPr>
        <w:ind w:left="432" w:hanging="432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 w16cid:durableId="156961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E1D"/>
    <w:rsid w:val="00013C34"/>
    <w:rsid w:val="0004317A"/>
    <w:rsid w:val="00091E38"/>
    <w:rsid w:val="000F2187"/>
    <w:rsid w:val="00111179"/>
    <w:rsid w:val="001264C7"/>
    <w:rsid w:val="001D5784"/>
    <w:rsid w:val="00204B1F"/>
    <w:rsid w:val="00210DC8"/>
    <w:rsid w:val="00225920"/>
    <w:rsid w:val="00247892"/>
    <w:rsid w:val="0027272B"/>
    <w:rsid w:val="0031378A"/>
    <w:rsid w:val="0034121B"/>
    <w:rsid w:val="00365537"/>
    <w:rsid w:val="003800D6"/>
    <w:rsid w:val="003873C3"/>
    <w:rsid w:val="003A1890"/>
    <w:rsid w:val="0040465F"/>
    <w:rsid w:val="00417E98"/>
    <w:rsid w:val="00420EF2"/>
    <w:rsid w:val="00444BD9"/>
    <w:rsid w:val="00460712"/>
    <w:rsid w:val="004B17C6"/>
    <w:rsid w:val="004F7017"/>
    <w:rsid w:val="00574844"/>
    <w:rsid w:val="005A1F91"/>
    <w:rsid w:val="00634EAC"/>
    <w:rsid w:val="00636386"/>
    <w:rsid w:val="00650CCA"/>
    <w:rsid w:val="00721AF2"/>
    <w:rsid w:val="00751E1D"/>
    <w:rsid w:val="007A4BD5"/>
    <w:rsid w:val="00810863"/>
    <w:rsid w:val="00877757"/>
    <w:rsid w:val="008E0714"/>
    <w:rsid w:val="00943E92"/>
    <w:rsid w:val="00A50C89"/>
    <w:rsid w:val="00A87725"/>
    <w:rsid w:val="00B7566D"/>
    <w:rsid w:val="00C33643"/>
    <w:rsid w:val="00D05A28"/>
    <w:rsid w:val="00D430B6"/>
    <w:rsid w:val="00D550D0"/>
    <w:rsid w:val="00D87EA5"/>
    <w:rsid w:val="00E24CE9"/>
    <w:rsid w:val="00EE736B"/>
    <w:rsid w:val="00F059CF"/>
    <w:rsid w:val="00F07859"/>
    <w:rsid w:val="00F20AAC"/>
    <w:rsid w:val="00F76086"/>
    <w:rsid w:val="00FE34F9"/>
    <w:rsid w:val="00FF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65083EC"/>
  <w15:chartTrackingRefBased/>
  <w15:docId w15:val="{A6E3A12D-9D7F-44AB-97BC-8404751B8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1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E1D"/>
  </w:style>
  <w:style w:type="table" w:styleId="TableGrid">
    <w:name w:val="Table Grid"/>
    <w:basedOn w:val="TableNormal"/>
    <w:uiPriority w:val="59"/>
    <w:rsid w:val="00751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aliases w:val="bullet 1,bullet,Dot 1"/>
    <w:basedOn w:val="Normal"/>
    <w:link w:val="ListParagraphChar"/>
    <w:qFormat/>
    <w:rsid w:val="00751E1D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bullet 1 Char,bullet Char,Dot 1 Char"/>
    <w:link w:val="ListParagraph"/>
    <w:locked/>
    <w:rsid w:val="00751E1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51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E1D"/>
  </w:style>
  <w:style w:type="character" w:styleId="Hyperlink">
    <w:name w:val="Hyperlink"/>
    <w:basedOn w:val="DefaultParagraphFont"/>
    <w:uiPriority w:val="99"/>
    <w:unhideWhenUsed/>
    <w:rsid w:val="00D430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0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5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nnplus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Phuong Giang</dc:creator>
  <cp:keywords/>
  <dc:description/>
  <cp:lastModifiedBy>Hà Đoàn</cp:lastModifiedBy>
  <cp:revision>2</cp:revision>
  <cp:lastPrinted>2024-07-04T07:22:00Z</cp:lastPrinted>
  <dcterms:created xsi:type="dcterms:W3CDTF">2024-07-04T07:25:00Z</dcterms:created>
  <dcterms:modified xsi:type="dcterms:W3CDTF">2024-07-04T07:25:00Z</dcterms:modified>
</cp:coreProperties>
</file>